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F5" w:rsidRDefault="00FD29F5" w:rsidP="00FD29F5">
      <w:pPr>
        <w:pStyle w:val="a3"/>
        <w:shd w:val="clear" w:color="auto" w:fill="FFFFFF"/>
        <w:spacing w:before="0" w:beforeAutospacing="0" w:after="240" w:afterAutospacing="0" w:line="480" w:lineRule="auto"/>
        <w:jc w:val="center"/>
        <w:rPr>
          <w:color w:val="000000"/>
          <w:sz w:val="26"/>
          <w:szCs w:val="26"/>
        </w:rPr>
      </w:pPr>
      <w:r>
        <w:rPr>
          <w:rStyle w:val="a4"/>
          <w:rFonts w:hint="eastAsia"/>
          <w:color w:val="000000"/>
          <w:sz w:val="26"/>
          <w:szCs w:val="26"/>
        </w:rPr>
        <w:t>决胜全面建成小康社会</w:t>
      </w:r>
      <w:r>
        <w:rPr>
          <w:rFonts w:hint="eastAsia"/>
          <w:b/>
          <w:bCs/>
          <w:color w:val="000000"/>
          <w:sz w:val="26"/>
          <w:szCs w:val="26"/>
        </w:rPr>
        <w:br/>
      </w:r>
      <w:r>
        <w:rPr>
          <w:rStyle w:val="a4"/>
          <w:rFonts w:hint="eastAsia"/>
          <w:color w:val="000000"/>
          <w:sz w:val="26"/>
          <w:szCs w:val="26"/>
        </w:rPr>
        <w:t>夺取新时代中国特色社会主义伟大胜利</w:t>
      </w:r>
      <w:r>
        <w:rPr>
          <w:rFonts w:hint="eastAsia"/>
          <w:b/>
          <w:bCs/>
          <w:color w:val="000000"/>
          <w:sz w:val="26"/>
          <w:szCs w:val="26"/>
        </w:rPr>
        <w:br/>
      </w:r>
      <w:r>
        <w:rPr>
          <w:rStyle w:val="a4"/>
          <w:rFonts w:hint="eastAsia"/>
          <w:color w:val="000000"/>
          <w:sz w:val="26"/>
          <w:szCs w:val="26"/>
        </w:rPr>
        <w:t>——在中国共产党第十九次全国代表大会上的报告</w:t>
      </w:r>
      <w:r>
        <w:rPr>
          <w:rFonts w:hint="eastAsia"/>
          <w:b/>
          <w:bCs/>
          <w:color w:val="000000"/>
          <w:sz w:val="26"/>
          <w:szCs w:val="26"/>
        </w:rPr>
        <w:br/>
      </w:r>
      <w:r>
        <w:rPr>
          <w:rStyle w:val="a4"/>
          <w:rFonts w:hint="eastAsia"/>
          <w:color w:val="000000"/>
          <w:sz w:val="26"/>
          <w:szCs w:val="26"/>
        </w:rPr>
        <w:t>（2017年10月18日）</w:t>
      </w:r>
      <w:r>
        <w:rPr>
          <w:rFonts w:hint="eastAsia"/>
          <w:b/>
          <w:bCs/>
          <w:color w:val="000000"/>
          <w:sz w:val="26"/>
          <w:szCs w:val="26"/>
        </w:rPr>
        <w:br/>
      </w:r>
      <w:r>
        <w:rPr>
          <w:rStyle w:val="a4"/>
          <w:rFonts w:hint="eastAsia"/>
          <w:color w:val="000000"/>
          <w:sz w:val="26"/>
          <w:szCs w:val="26"/>
        </w:rPr>
        <w:t>习近平</w:t>
      </w:r>
    </w:p>
    <w:p w:rsidR="00FD29F5" w:rsidRDefault="00FD29F5" w:rsidP="00FD29F5">
      <w:pPr>
        <w:pStyle w:val="a3"/>
        <w:shd w:val="clear" w:color="auto" w:fill="FFFFFF"/>
        <w:spacing w:before="0" w:beforeAutospacing="0" w:after="240" w:afterAutospacing="0" w:line="480" w:lineRule="auto"/>
        <w:jc w:val="center"/>
        <w:rPr>
          <w:rFonts w:hint="eastAsia"/>
          <w:color w:val="000000"/>
          <w:sz w:val="26"/>
          <w:szCs w:val="26"/>
        </w:rPr>
      </w:pPr>
      <w:r>
        <w:rPr>
          <w:noProof/>
          <w:color w:val="000000"/>
          <w:sz w:val="26"/>
          <w:szCs w:val="26"/>
        </w:rPr>
        <w:drawing>
          <wp:inline distT="0" distB="0" distL="0" distR="0">
            <wp:extent cx="5712460" cy="4397375"/>
            <wp:effectExtent l="19050" t="0" r="2540" b="0"/>
            <wp:docPr id="1" name="图片 1" descr="http://www.ccdi.gov.cn/xwtt/201710/W020171028317631113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i.gov.cn/xwtt/201710/W020171028317631113178.jpg"/>
                    <pic:cNvPicPr>
                      <a:picLocks noChangeAspect="1" noChangeArrowheads="1"/>
                    </pic:cNvPicPr>
                  </pic:nvPicPr>
                  <pic:blipFill>
                    <a:blip r:embed="rId4"/>
                    <a:srcRect/>
                    <a:stretch>
                      <a:fillRect/>
                    </a:stretch>
                  </pic:blipFill>
                  <pic:spPr bwMode="auto">
                    <a:xfrm>
                      <a:off x="0" y="0"/>
                      <a:ext cx="5712460" cy="4397375"/>
                    </a:xfrm>
                    <a:prstGeom prst="rect">
                      <a:avLst/>
                    </a:prstGeom>
                    <a:noFill/>
                    <a:ln w="9525">
                      <a:noFill/>
                      <a:miter lim="800000"/>
                      <a:headEnd/>
                      <a:tailEnd/>
                    </a:ln>
                  </pic:spPr>
                </pic:pic>
              </a:graphicData>
            </a:graphic>
          </wp:inline>
        </w:drawing>
      </w:r>
    </w:p>
    <w:p w:rsidR="00FD29F5" w:rsidRDefault="00FD29F5" w:rsidP="00FD29F5">
      <w:pPr>
        <w:pStyle w:val="a3"/>
        <w:shd w:val="clear" w:color="auto" w:fill="FFFFFF"/>
        <w:spacing w:before="0" w:beforeAutospacing="0" w:after="0" w:afterAutospacing="0" w:line="480" w:lineRule="auto"/>
        <w:jc w:val="center"/>
        <w:rPr>
          <w:rFonts w:hint="eastAsia"/>
          <w:color w:val="000000"/>
          <w:sz w:val="26"/>
          <w:szCs w:val="26"/>
        </w:rPr>
      </w:pPr>
      <w:r>
        <w:rPr>
          <w:rFonts w:ascii="楷体_GB2312" w:eastAsia="楷体_GB2312" w:hint="eastAsia"/>
          <w:color w:val="000000"/>
          <w:sz w:val="26"/>
          <w:szCs w:val="26"/>
        </w:rPr>
        <w:t>10月18日，习近平在中国共产党第十九次全国代表大会上作报告。（新华社记者 鞠鹏 摄）</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现在，我代表第十八届中央委员会向大会作报告。</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中国共产党第十九次全国代表大会，是在全面建成小康社会决胜阶段、中国特色社会主义进入新时代的关键时期召开的一次十分重要的大会。</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大会的主题是：不忘初心，牢记使命，高举中国特色社会主义伟大旗帜，决胜全面建成小康社会，夺取新时代中国特色社会主义伟大胜利，为实现中华民族伟大复兴的中国梦不懈奋斗。</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一、过去五年的工作和历史性变革</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为贯彻十八大精神，党中央召开七次全会，分别就政府机构改革和职能转变、全面深化改革、全面推进依法治国、制定“十三五”规划、全面从严治党等重大问题</w:t>
      </w:r>
      <w:proofErr w:type="gramStart"/>
      <w:r>
        <w:rPr>
          <w:rFonts w:hint="eastAsia"/>
          <w:color w:val="000000"/>
          <w:sz w:val="26"/>
          <w:szCs w:val="26"/>
        </w:rPr>
        <w:t>作出</w:t>
      </w:r>
      <w:proofErr w:type="gramEnd"/>
      <w:r>
        <w:rPr>
          <w:rFonts w:hint="eastAsia"/>
          <w:color w:val="000000"/>
          <w:sz w:val="26"/>
          <w:szCs w:val="26"/>
        </w:rPr>
        <w:t>决定和部署。五年来，我们统筹推进“五位一体”总体布局、协调推进“四个全面”战略布局，“十二五”规划胜利完成，“十三五”规划顺利实施，党和国家事业全面开创新局面。</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经济建设取得重大成就。坚定不移贯彻新发展理念，坚决端正发展观念、转变发展方式，发展质量和效益不断提升。经济保持中高速增长，在世界主要国家中名列前茅，国内生产总值从</w:t>
      </w:r>
      <w:proofErr w:type="gramStart"/>
      <w:r>
        <w:rPr>
          <w:rFonts w:hint="eastAsia"/>
          <w:color w:val="000000"/>
          <w:sz w:val="26"/>
          <w:szCs w:val="26"/>
        </w:rPr>
        <w:t>五十四万亿</w:t>
      </w:r>
      <w:proofErr w:type="gramEnd"/>
      <w:r>
        <w:rPr>
          <w:rFonts w:hint="eastAsia"/>
          <w:color w:val="000000"/>
          <w:sz w:val="26"/>
          <w:szCs w:val="26"/>
        </w:rPr>
        <w:t>元增长到</w:t>
      </w:r>
      <w:proofErr w:type="gramStart"/>
      <w:r>
        <w:rPr>
          <w:rFonts w:hint="eastAsia"/>
          <w:color w:val="000000"/>
          <w:sz w:val="26"/>
          <w:szCs w:val="26"/>
        </w:rPr>
        <w:t>八十万亿</w:t>
      </w:r>
      <w:proofErr w:type="gramEnd"/>
      <w:r>
        <w:rPr>
          <w:rFonts w:hint="eastAsia"/>
          <w:color w:val="000000"/>
          <w:sz w:val="26"/>
          <w:szCs w:val="26"/>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Pr>
          <w:rFonts w:hint="eastAsia"/>
          <w:color w:val="000000"/>
          <w:sz w:val="26"/>
          <w:szCs w:val="26"/>
        </w:rPr>
        <w:t>一万二千亿</w:t>
      </w:r>
      <w:proofErr w:type="gramEnd"/>
      <w:r>
        <w:rPr>
          <w:rFonts w:hint="eastAsia"/>
          <w:color w:val="000000"/>
          <w:sz w:val="26"/>
          <w:szCs w:val="26"/>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全面深化改革取得重大突破。</w:t>
      </w:r>
      <w:proofErr w:type="gramStart"/>
      <w:r>
        <w:rPr>
          <w:rFonts w:hint="eastAsia"/>
          <w:color w:val="000000"/>
          <w:sz w:val="26"/>
          <w:szCs w:val="26"/>
        </w:rPr>
        <w:t>蹄</w:t>
      </w:r>
      <w:proofErr w:type="gramEnd"/>
      <w:r>
        <w:rPr>
          <w:rFonts w:hint="eastAsia"/>
          <w:color w:val="000000"/>
          <w:sz w:val="26"/>
          <w:szCs w:val="26"/>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w:t>
      </w:r>
      <w:r>
        <w:rPr>
          <w:rFonts w:hint="eastAsia"/>
          <w:color w:val="000000"/>
          <w:sz w:val="26"/>
          <w:szCs w:val="26"/>
        </w:rPr>
        <w:lastRenderedPageBreak/>
        <w:t>体框架基本确立。中国特色社会主义制度更加完善，国家治理体系和治理能力现代化水平明显提高，全社会发展活力和创新活力明显增强。</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Pr>
          <w:rFonts w:hint="eastAsia"/>
          <w:color w:val="000000"/>
          <w:sz w:val="26"/>
          <w:szCs w:val="26"/>
        </w:rPr>
        <w:t>软实力</w:t>
      </w:r>
      <w:proofErr w:type="gramEnd"/>
      <w:r>
        <w:rPr>
          <w:rFonts w:hint="eastAsia"/>
          <w:color w:val="000000"/>
          <w:sz w:val="26"/>
          <w:szCs w:val="26"/>
        </w:rPr>
        <w:t>和中华文化影响力大幅提升，全党全社会思想上的团结统一更加巩固。</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人民生活不断改善。深入贯彻以人民为中心的发展思想，一大批惠民举措落地实施，人民获得</w:t>
      </w:r>
      <w:proofErr w:type="gramStart"/>
      <w:r>
        <w:rPr>
          <w:rFonts w:hint="eastAsia"/>
          <w:color w:val="000000"/>
          <w:sz w:val="26"/>
          <w:szCs w:val="26"/>
        </w:rPr>
        <w:t>感显著</w:t>
      </w:r>
      <w:proofErr w:type="gramEnd"/>
      <w:r>
        <w:rPr>
          <w:rFonts w:hint="eastAsia"/>
          <w:color w:val="000000"/>
          <w:sz w:val="26"/>
          <w:szCs w:val="26"/>
        </w:rPr>
        <w:t>增强。脱贫攻坚战取得决定性进展，六千多万贫困人口稳定脱贫，贫困发生率从百分之十点二下降到百分之四以下。</w:t>
      </w:r>
      <w:r>
        <w:rPr>
          <w:rFonts w:hint="eastAsia"/>
          <w:color w:val="000000"/>
          <w:sz w:val="26"/>
          <w:szCs w:val="26"/>
        </w:rPr>
        <w:lastRenderedPageBreak/>
        <w:t>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强军兴军开创新局面。着眼于实现</w:t>
      </w:r>
      <w:proofErr w:type="gramStart"/>
      <w:r>
        <w:rPr>
          <w:rFonts w:hint="eastAsia"/>
          <w:color w:val="000000"/>
          <w:sz w:val="26"/>
          <w:szCs w:val="26"/>
        </w:rPr>
        <w:t>中国梦强军</w:t>
      </w:r>
      <w:proofErr w:type="gramEnd"/>
      <w:r>
        <w:rPr>
          <w:rFonts w:hint="eastAsia"/>
          <w:color w:val="000000"/>
          <w:sz w:val="26"/>
          <w:szCs w:val="26"/>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Pr>
          <w:rFonts w:hint="eastAsia"/>
          <w:color w:val="000000"/>
          <w:sz w:val="26"/>
          <w:szCs w:val="26"/>
        </w:rPr>
        <w:t>恐维稳</w:t>
      </w:r>
      <w:proofErr w:type="gramEnd"/>
      <w:r>
        <w:rPr>
          <w:rFonts w:hint="eastAsia"/>
          <w:color w:val="000000"/>
          <w:sz w:val="26"/>
          <w:szCs w:val="26"/>
        </w:rPr>
        <w:t>、抢险救灾、国际维和、亚丁湾护航、人道主义救援等重大任务，武器装备加快发展，军事斗争准备取得重大进展。人民军队在中国特色强军之路上迈出坚定步伐。</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Pr>
          <w:rFonts w:hint="eastAsia"/>
          <w:color w:val="000000"/>
          <w:sz w:val="26"/>
          <w:szCs w:val="26"/>
        </w:rPr>
        <w:t>作出</w:t>
      </w:r>
      <w:proofErr w:type="gramEnd"/>
      <w:r>
        <w:rPr>
          <w:rFonts w:hint="eastAsia"/>
          <w:color w:val="000000"/>
          <w:sz w:val="26"/>
          <w:szCs w:val="26"/>
        </w:rPr>
        <w:t>新的重大贡献。</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w:t>
      </w:r>
      <w:r>
        <w:rPr>
          <w:rFonts w:hint="eastAsia"/>
          <w:color w:val="000000"/>
          <w:sz w:val="26"/>
          <w:szCs w:val="26"/>
        </w:rPr>
        <w:lastRenderedPageBreak/>
        <w:t>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Pr>
          <w:rFonts w:hint="eastAsia"/>
          <w:color w:val="000000"/>
          <w:sz w:val="26"/>
          <w:szCs w:val="26"/>
        </w:rPr>
        <w:t>巡视全</w:t>
      </w:r>
      <w:proofErr w:type="gramEnd"/>
      <w:r>
        <w:rPr>
          <w:rFonts w:hint="eastAsia"/>
          <w:color w:val="000000"/>
          <w:sz w:val="26"/>
          <w:szCs w:val="26"/>
        </w:rPr>
        <w:t>覆盖。坚持反腐败无禁区、全覆盖、零容忍，坚定不移“打虎”、“拍蝇”、“猎狐”，不敢腐的目标初步实现，不能腐的笼子越扎越牢，不想腐的堤坝正在构筑，反腐败斗争压倒性态势已经形成并巩固发展。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五年来，我们勇于面对党面临的重大风险考验和党内存在的突出问题，以顽强意志品质正风</w:t>
      </w:r>
      <w:proofErr w:type="gramStart"/>
      <w:r>
        <w:rPr>
          <w:rFonts w:hint="eastAsia"/>
          <w:color w:val="000000"/>
          <w:sz w:val="26"/>
          <w:szCs w:val="26"/>
        </w:rPr>
        <w:t>肃</w:t>
      </w:r>
      <w:proofErr w:type="gramEnd"/>
      <w:r>
        <w:rPr>
          <w:rFonts w:hint="eastAsia"/>
          <w:color w:val="000000"/>
          <w:sz w:val="26"/>
          <w:szCs w:val="26"/>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w:t>
      </w:r>
      <w:r>
        <w:rPr>
          <w:rFonts w:hint="eastAsia"/>
          <w:color w:val="000000"/>
          <w:sz w:val="26"/>
          <w:szCs w:val="26"/>
        </w:rPr>
        <w:lastRenderedPageBreak/>
        <w:t>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经过长期努力，中国特色社会主义进入了新时代，这是我国发展新的历史方位。</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hint="eastAsia"/>
          <w:color w:val="000000"/>
          <w:sz w:val="26"/>
          <w:szCs w:val="26"/>
        </w:rPr>
        <w:t>勠</w:t>
      </w:r>
      <w:proofErr w:type="gramEnd"/>
      <w:r>
        <w:rPr>
          <w:rFonts w:hint="eastAsia"/>
          <w:color w:val="000000"/>
          <w:sz w:val="26"/>
          <w:szCs w:val="26"/>
        </w:rPr>
        <w:t>力同心、奋力实现中华民族伟大复兴中国梦的时代，是我国日益走近世界舞台中央、不断为人类</w:t>
      </w:r>
      <w:proofErr w:type="gramStart"/>
      <w:r>
        <w:rPr>
          <w:rFonts w:hint="eastAsia"/>
          <w:color w:val="000000"/>
          <w:sz w:val="26"/>
          <w:szCs w:val="26"/>
        </w:rPr>
        <w:t>作出</w:t>
      </w:r>
      <w:proofErr w:type="gramEnd"/>
      <w:r>
        <w:rPr>
          <w:rFonts w:hint="eastAsia"/>
          <w:color w:val="000000"/>
          <w:sz w:val="26"/>
          <w:szCs w:val="26"/>
        </w:rPr>
        <w:t>更大贡献的时代。</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w:t>
      </w:r>
      <w:r>
        <w:rPr>
          <w:rStyle w:val="a4"/>
          <w:rFonts w:hint="eastAsia"/>
          <w:color w:val="000000"/>
          <w:sz w:val="26"/>
          <w:szCs w:val="26"/>
        </w:rPr>
        <w:t>二、新时代中国共产党的历史使命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w:t>
      </w:r>
      <w:r>
        <w:rPr>
          <w:rFonts w:hint="eastAsia"/>
          <w:color w:val="000000"/>
          <w:sz w:val="26"/>
          <w:szCs w:val="26"/>
        </w:rPr>
        <w:lastRenderedPageBreak/>
        <w:t>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中华民族有五千多年的文明历史，创造了灿烂的中华文明，为人类</w:t>
      </w:r>
      <w:proofErr w:type="gramStart"/>
      <w:r>
        <w:rPr>
          <w:rFonts w:hint="eastAsia"/>
          <w:color w:val="000000"/>
          <w:sz w:val="26"/>
          <w:szCs w:val="26"/>
        </w:rPr>
        <w:t>作出</w:t>
      </w:r>
      <w:proofErr w:type="gramEnd"/>
      <w:r>
        <w:rPr>
          <w:rFonts w:hint="eastAsia"/>
          <w:color w:val="000000"/>
          <w:sz w:val="26"/>
          <w:szCs w:val="26"/>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同志们！今天，我们比历史上任何时期都更接近、更有信心和能力实现中华民族伟大复兴的目标。</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行百里者半九十。中华民族伟大复兴，绝不是轻轻松松、敲锣打鼓就能实现的。全党必须准备付出更为艰巨、更为艰苦的努力。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Pr>
          <w:rFonts w:hint="eastAsia"/>
          <w:color w:val="000000"/>
          <w:sz w:val="26"/>
          <w:szCs w:val="26"/>
        </w:rPr>
        <w:t>瘴</w:t>
      </w:r>
      <w:proofErr w:type="gramEnd"/>
      <w:r>
        <w:rPr>
          <w:rFonts w:hint="eastAsia"/>
          <w:color w:val="000000"/>
          <w:sz w:val="26"/>
          <w:szCs w:val="26"/>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三、新时代中国特色社会主义思想和基本方略</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Pr>
          <w:rFonts w:hint="eastAsia"/>
          <w:color w:val="000000"/>
          <w:sz w:val="26"/>
          <w:szCs w:val="26"/>
        </w:rPr>
        <w:t>作出</w:t>
      </w:r>
      <w:proofErr w:type="gramEnd"/>
      <w:r>
        <w:rPr>
          <w:rFonts w:hint="eastAsia"/>
          <w:color w:val="000000"/>
          <w:sz w:val="26"/>
          <w:szCs w:val="26"/>
        </w:rPr>
        <w:t>理论分析和政策指导，以利于更好坚持和发展中国特色社会主义。</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w:t>
      </w:r>
      <w:r>
        <w:rPr>
          <w:rFonts w:hint="eastAsia"/>
          <w:color w:val="000000"/>
          <w:sz w:val="26"/>
          <w:szCs w:val="26"/>
        </w:rPr>
        <w:lastRenderedPageBreak/>
        <w:t>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Pr>
          <w:rFonts w:hint="eastAsia"/>
          <w:color w:val="000000"/>
          <w:sz w:val="26"/>
          <w:szCs w:val="26"/>
        </w:rPr>
        <w:t>最</w:t>
      </w:r>
      <w:proofErr w:type="gramEnd"/>
      <w:r>
        <w:rPr>
          <w:rFonts w:hint="eastAsia"/>
          <w:color w:val="000000"/>
          <w:sz w:val="26"/>
          <w:szCs w:val="26"/>
        </w:rPr>
        <w:t>本质的特征是中国共产党领导，中国特色社会主义制度的最大优势是中国共产党领导，党是最高政治领导力量，提出新时代党的建设总要求，突出政治建设在党的建设中的重要地位。</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全党要深刻领会新时代中国特色社会主义思想的精神实质和丰富内涵，在各项工作中全面准确贯彻落实。</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w:t>
      </w:r>
      <w:r>
        <w:rPr>
          <w:rFonts w:hint="eastAsia"/>
          <w:color w:val="000000"/>
          <w:sz w:val="26"/>
          <w:szCs w:val="26"/>
        </w:rPr>
        <w:lastRenderedPageBreak/>
        <w:t>筹推进“五位一体”总体布局，协调推进“四个全面”战略布局，提高党把方向、谋大局、定政策、促改革的能力和定力，确保党始终总揽全局、协调各方。</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（二）坚持以人民为中心。人民是历史的创造者，是决定党和国家前途命运的根本力量。必须坚持人民主体地位，坚持立党为公、执政为民，</w:t>
      </w:r>
      <w:proofErr w:type="gramStart"/>
      <w:r>
        <w:rPr>
          <w:rFonts w:hint="eastAsia"/>
          <w:color w:val="000000"/>
          <w:sz w:val="26"/>
          <w:szCs w:val="26"/>
        </w:rPr>
        <w:t>践行</w:t>
      </w:r>
      <w:proofErr w:type="gramEnd"/>
      <w:r>
        <w:rPr>
          <w:rFonts w:hint="eastAsia"/>
          <w:color w:val="000000"/>
          <w:sz w:val="26"/>
          <w:szCs w:val="26"/>
        </w:rPr>
        <w:t>全心全意为人民服务的根本宗旨，把党的群众路线贯彻到治国理</w:t>
      </w:r>
      <w:proofErr w:type="gramStart"/>
      <w:r>
        <w:rPr>
          <w:rFonts w:hint="eastAsia"/>
          <w:color w:val="000000"/>
          <w:sz w:val="26"/>
          <w:szCs w:val="26"/>
        </w:rPr>
        <w:t>政全部</w:t>
      </w:r>
      <w:proofErr w:type="gramEnd"/>
      <w:r>
        <w:rPr>
          <w:rFonts w:hint="eastAsia"/>
          <w:color w:val="000000"/>
          <w:sz w:val="26"/>
          <w:szCs w:val="26"/>
        </w:rPr>
        <w:t>活动之中，把人民对美好生活的向往作为奋斗目标，依靠人民创造历史伟业。</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（七）坚持社会主义核心价值体系。文化自信是一个国家、一个民族发展中更基本、更深沉、更持久的力量。必须坚持马克思主义，牢固树立共产主义远大理想和中国特色社会主义共同理想，培育和</w:t>
      </w:r>
      <w:proofErr w:type="gramStart"/>
      <w:r>
        <w:rPr>
          <w:rFonts w:hint="eastAsia"/>
          <w:color w:val="000000"/>
          <w:sz w:val="26"/>
          <w:szCs w:val="26"/>
        </w:rPr>
        <w:t>践行</w:t>
      </w:r>
      <w:proofErr w:type="gramEnd"/>
      <w:r>
        <w:rPr>
          <w:rFonts w:hint="eastAsia"/>
          <w:color w:val="000000"/>
          <w:sz w:val="26"/>
          <w:szCs w:val="26"/>
        </w:rPr>
        <w:t>社会主义核心价值观，不断增强意识形态领域主导权和话语权，推动中华优秀传统文化创造性转化、创新性发展，继承革命文化，发展社会主义先进文化，不</w:t>
      </w:r>
      <w:r>
        <w:rPr>
          <w:rFonts w:hint="eastAsia"/>
          <w:color w:val="000000"/>
          <w:sz w:val="26"/>
          <w:szCs w:val="26"/>
        </w:rPr>
        <w:lastRenderedPageBreak/>
        <w:t>忘本来、吸收外来、面向未来，更好构筑中国精神、中国价值、中国力量，为人民提供精神指引。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（八）坚持在发展中保障和改善民生。增进民生福祉是发展的根本目的。必须多谋民生之利、多解民生之忧，在发展中补齐民生短板、促进社会公平正义，在幼有所育、学有所教、劳有所得、病有所</w:t>
      </w:r>
      <w:proofErr w:type="gramStart"/>
      <w:r>
        <w:rPr>
          <w:rFonts w:hint="eastAsia"/>
          <w:color w:val="000000"/>
          <w:sz w:val="26"/>
          <w:szCs w:val="26"/>
        </w:rPr>
        <w:t>医</w:t>
      </w:r>
      <w:proofErr w:type="gramEnd"/>
      <w:r>
        <w:rPr>
          <w:rFonts w:hint="eastAsia"/>
          <w:color w:val="000000"/>
          <w:sz w:val="26"/>
          <w:szCs w:val="26"/>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（九）坚持人与自然和谐共生。建设生态文明是中华民族永续发展的千年大计。必须树立和</w:t>
      </w:r>
      <w:proofErr w:type="gramStart"/>
      <w:r>
        <w:rPr>
          <w:rFonts w:hint="eastAsia"/>
          <w:color w:val="000000"/>
          <w:sz w:val="26"/>
          <w:szCs w:val="26"/>
        </w:rPr>
        <w:t>践行</w:t>
      </w:r>
      <w:proofErr w:type="gramEnd"/>
      <w:r>
        <w:rPr>
          <w:rFonts w:hint="eastAsia"/>
          <w:color w:val="000000"/>
          <w:sz w:val="26"/>
          <w:szCs w:val="26"/>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Pr>
          <w:rFonts w:hint="eastAsia"/>
          <w:color w:val="000000"/>
          <w:sz w:val="26"/>
          <w:szCs w:val="26"/>
        </w:rPr>
        <w:t>作出</w:t>
      </w:r>
      <w:proofErr w:type="gramEnd"/>
      <w:r>
        <w:rPr>
          <w:rFonts w:hint="eastAsia"/>
          <w:color w:val="000000"/>
          <w:sz w:val="26"/>
          <w:szCs w:val="26"/>
        </w:rPr>
        <w:t>贡献。</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Pr>
          <w:rFonts w:hint="eastAsia"/>
          <w:color w:val="000000"/>
          <w:sz w:val="26"/>
          <w:szCs w:val="26"/>
        </w:rPr>
        <w:t>而</w:t>
      </w:r>
      <w:proofErr w:type="gramEnd"/>
      <w:r>
        <w:rPr>
          <w:rFonts w:hint="eastAsia"/>
          <w:color w:val="000000"/>
          <w:sz w:val="26"/>
          <w:szCs w:val="26"/>
        </w:rPr>
        <w:t>不同、兼收并蓄的文明交流，构筑尊崇自然、绿色发展的生态体系，始终做世界和平的建设者、全球发展的贡献者、国际秩序的维护者。</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（十四）坚持全面从严治党。勇于自我革命，从</w:t>
      </w:r>
      <w:proofErr w:type="gramStart"/>
      <w:r>
        <w:rPr>
          <w:rFonts w:hint="eastAsia"/>
          <w:color w:val="000000"/>
          <w:sz w:val="26"/>
          <w:szCs w:val="26"/>
        </w:rPr>
        <w:t>严管党</w:t>
      </w:r>
      <w:proofErr w:type="gramEnd"/>
      <w:r>
        <w:rPr>
          <w:rFonts w:hint="eastAsia"/>
          <w:color w:val="000000"/>
          <w:sz w:val="26"/>
          <w:szCs w:val="26"/>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以上十四条，构成新时代坚持和发展中国特色社会主义的基本方略。全党同志必须全面贯彻党的基本理论、基本路线、基本方略，更好</w:t>
      </w:r>
      <w:proofErr w:type="gramStart"/>
      <w:r>
        <w:rPr>
          <w:rFonts w:hint="eastAsia"/>
          <w:color w:val="000000"/>
          <w:sz w:val="26"/>
          <w:szCs w:val="26"/>
        </w:rPr>
        <w:t>引领党</w:t>
      </w:r>
      <w:proofErr w:type="gramEnd"/>
      <w:r>
        <w:rPr>
          <w:rFonts w:hint="eastAsia"/>
          <w:color w:val="000000"/>
          <w:sz w:val="26"/>
          <w:szCs w:val="26"/>
        </w:rPr>
        <w:t>和人民事业发展。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同志们！时代是思想之母，实践是理论之源。只要我们善于聆听时代声音，勇于坚持真理、修正错误，二十一世纪中国的马克思主义一定能够展现出更强大、更有说服力的真理力量！</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四、决胜全面建成小康社会，开启全面建设社会主义现代化国家新征程</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改革开放之后，我们党对我国社会主义现代化建设</w:t>
      </w:r>
      <w:proofErr w:type="gramStart"/>
      <w:r>
        <w:rPr>
          <w:rFonts w:hint="eastAsia"/>
          <w:color w:val="000000"/>
          <w:sz w:val="26"/>
          <w:szCs w:val="26"/>
        </w:rPr>
        <w:t>作出</w:t>
      </w:r>
      <w:proofErr w:type="gramEnd"/>
      <w:r>
        <w:rPr>
          <w:rFonts w:hint="eastAsia"/>
          <w:color w:val="000000"/>
          <w:sz w:val="26"/>
          <w:szCs w:val="26"/>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综合分析国际国内形势和我国发展条件，从二〇二〇年到本世纪中叶可以分两个阶段来安排。</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第一个阶段，从二〇二〇年到二〇三五年，在全面建成小康社会的基础上，再奋斗十五年，基本实现社会主义现代化。到那时，我国经济实力、</w:t>
      </w:r>
      <w:r>
        <w:rPr>
          <w:rFonts w:hint="eastAsia"/>
          <w:color w:val="000000"/>
          <w:sz w:val="26"/>
          <w:szCs w:val="26"/>
        </w:rPr>
        <w:lastRenderedPageBreak/>
        <w:t>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Pr>
          <w:rFonts w:hint="eastAsia"/>
          <w:color w:val="000000"/>
          <w:sz w:val="26"/>
          <w:szCs w:val="26"/>
        </w:rPr>
        <w:t>软实力</w:t>
      </w:r>
      <w:proofErr w:type="gramEnd"/>
      <w:r>
        <w:rPr>
          <w:rFonts w:hint="eastAsia"/>
          <w:color w:val="000000"/>
          <w:sz w:val="26"/>
          <w:szCs w:val="26"/>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五、贯彻新发展理念，建设现代化经济体系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实现“两个一百年”奋斗目标、实现中华民族伟大复兴的中国梦，不断提高人民生活水平，必须坚定不移把发展作为党执政兴国的第一要务，</w:t>
      </w:r>
      <w:r>
        <w:rPr>
          <w:rFonts w:hint="eastAsia"/>
          <w:color w:val="000000"/>
          <w:sz w:val="26"/>
          <w:szCs w:val="26"/>
        </w:rPr>
        <w:lastRenderedPageBreak/>
        <w:t>坚持解放和发展社会生产力，坚持社会主义市场经济改革方向，推动经济持续健康发展。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w:t>
      </w:r>
      <w:r>
        <w:rPr>
          <w:rFonts w:hint="eastAsia"/>
          <w:color w:val="000000"/>
          <w:sz w:val="26"/>
          <w:szCs w:val="26"/>
        </w:rPr>
        <w:lastRenderedPageBreak/>
        <w:t>创新型劳动者大军，弘扬劳模精神和工匠精神，营造劳动光荣的社会风尚和精益求精的敬业风气。</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w:t>
      </w:r>
      <w:r>
        <w:rPr>
          <w:rFonts w:hint="eastAsia"/>
          <w:color w:val="000000"/>
          <w:sz w:val="26"/>
          <w:szCs w:val="26"/>
        </w:rPr>
        <w:lastRenderedPageBreak/>
        <w:t>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Pr>
          <w:rFonts w:hint="eastAsia"/>
          <w:color w:val="000000"/>
          <w:sz w:val="26"/>
          <w:szCs w:val="26"/>
        </w:rPr>
        <w:t>爱农民</w:t>
      </w:r>
      <w:proofErr w:type="gramEnd"/>
      <w:r>
        <w:rPr>
          <w:rFonts w:hint="eastAsia"/>
          <w:color w:val="000000"/>
          <w:sz w:val="26"/>
          <w:szCs w:val="26"/>
        </w:rPr>
        <w:t>的“三农”工作队伍。</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Pr>
          <w:rFonts w:hint="eastAsia"/>
          <w:color w:val="000000"/>
          <w:sz w:val="26"/>
          <w:szCs w:val="26"/>
        </w:rPr>
        <w:t>非首都</w:t>
      </w:r>
      <w:proofErr w:type="gramEnd"/>
      <w:r>
        <w:rPr>
          <w:rFonts w:hint="eastAsia"/>
          <w:color w:val="000000"/>
          <w:sz w:val="26"/>
          <w:szCs w:val="26"/>
        </w:rPr>
        <w:t>功能为“牛鼻子”推动京津冀协同发展，高起点规划、高标准</w:t>
      </w:r>
      <w:proofErr w:type="gramStart"/>
      <w:r>
        <w:rPr>
          <w:rFonts w:hint="eastAsia"/>
          <w:color w:val="000000"/>
          <w:sz w:val="26"/>
          <w:szCs w:val="26"/>
        </w:rPr>
        <w:t>建设雄安新区</w:t>
      </w:r>
      <w:proofErr w:type="gramEnd"/>
      <w:r>
        <w:rPr>
          <w:rFonts w:hint="eastAsia"/>
          <w:color w:val="000000"/>
          <w:sz w:val="26"/>
          <w:szCs w:val="26"/>
        </w:rPr>
        <w:t>。以共抓大保护、不搞大开发为导向推动长江经济带发展。支持资源型地区经济转型发展。加快边疆发展，确保边疆巩固、边境安全。坚持陆海统筹，加快建设海洋强国。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Pr>
          <w:rFonts w:hint="eastAsia"/>
          <w:color w:val="000000"/>
          <w:sz w:val="26"/>
          <w:szCs w:val="26"/>
        </w:rPr>
        <w:t>强做</w:t>
      </w:r>
      <w:proofErr w:type="gramEnd"/>
      <w:r>
        <w:rPr>
          <w:rFonts w:hint="eastAsia"/>
          <w:color w:val="000000"/>
          <w:sz w:val="26"/>
          <w:szCs w:val="26"/>
        </w:rPr>
        <w:t>优做大，有效防止国有资产流失。深化国有企业改革，发展混合所有制经济，培育具有全</w:t>
      </w:r>
      <w:r>
        <w:rPr>
          <w:rFonts w:hint="eastAsia"/>
          <w:color w:val="000000"/>
          <w:sz w:val="26"/>
          <w:szCs w:val="26"/>
        </w:rPr>
        <w:lastRenderedPageBreak/>
        <w:t>球竞争力的世界一流企业。全面实施市场准入负面清单制度，清理废除妨碍统一市场和公平竞争的各种规定和做法，支持民营企业发展，激发各类市场主体活力。</w:t>
      </w:r>
      <w:proofErr w:type="gramStart"/>
      <w:r>
        <w:rPr>
          <w:rFonts w:hint="eastAsia"/>
          <w:color w:val="000000"/>
          <w:sz w:val="26"/>
          <w:szCs w:val="26"/>
        </w:rPr>
        <w:t>深化商</w:t>
      </w:r>
      <w:proofErr w:type="gramEnd"/>
      <w:r>
        <w:rPr>
          <w:rFonts w:hint="eastAsia"/>
          <w:color w:val="000000"/>
          <w:sz w:val="26"/>
          <w:szCs w:val="26"/>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Pr>
          <w:rFonts w:hint="eastAsia"/>
          <w:color w:val="000000"/>
          <w:sz w:val="26"/>
          <w:szCs w:val="26"/>
        </w:rPr>
        <w:t>政策双</w:t>
      </w:r>
      <w:proofErr w:type="gramEnd"/>
      <w:r>
        <w:rPr>
          <w:rFonts w:hint="eastAsia"/>
          <w:color w:val="000000"/>
          <w:sz w:val="26"/>
          <w:szCs w:val="26"/>
        </w:rPr>
        <w:t>支柱调控框架，深化利率和汇率市场化改革。健全金融监管体系，守住不发生系统性金融风险的底线。</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Pr>
          <w:rFonts w:hint="eastAsia"/>
          <w:color w:val="000000"/>
          <w:sz w:val="26"/>
          <w:szCs w:val="26"/>
        </w:rPr>
        <w:t>业态新模式</w:t>
      </w:r>
      <w:proofErr w:type="gramEnd"/>
      <w:r>
        <w:rPr>
          <w:rFonts w:hint="eastAsia"/>
          <w:color w:val="000000"/>
          <w:sz w:val="26"/>
          <w:szCs w:val="26"/>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w:t>
      </w:r>
      <w:r>
        <w:rPr>
          <w:rFonts w:hint="eastAsia"/>
          <w:color w:val="000000"/>
          <w:sz w:val="26"/>
          <w:szCs w:val="26"/>
        </w:rPr>
        <w:lastRenderedPageBreak/>
        <w:t>开放力度。赋予自由贸易试验区更大改革自主权，探索建设自由贸易港。创新对外投资方式，促进国际产能合作，形成面向全球的贸易、投融资、生产、服务网络，加快培育国际经济合作和竞争新优势。</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同志们！解放和发展社会生产力，是社会主义的本质要求。我们要激发全社会创造力和发展活力，努力实现更高质量、更有效率、更加公平、更可持续的发展！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六、健全人民当家作主制度体系，发展社会主义民主政治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中国特色社会主义政治发展道路，是近代以来中国人民长期奋斗历史逻辑、理论逻辑、实践逻辑的必然结果，是坚持党的本质属性、</w:t>
      </w:r>
      <w:proofErr w:type="gramStart"/>
      <w:r>
        <w:rPr>
          <w:rFonts w:hint="eastAsia"/>
          <w:color w:val="000000"/>
          <w:sz w:val="26"/>
          <w:szCs w:val="26"/>
        </w:rPr>
        <w:t>践行</w:t>
      </w:r>
      <w:proofErr w:type="gramEnd"/>
      <w:r>
        <w:rPr>
          <w:rFonts w:hint="eastAsia"/>
          <w:color w:val="000000"/>
          <w:sz w:val="26"/>
          <w:szCs w:val="26"/>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 </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人民政协是具有中国特色的制度安排，是社会主义协商民主的重要渠道和专门协商机构。人民政协工作要</w:t>
      </w:r>
      <w:proofErr w:type="gramStart"/>
      <w:r>
        <w:rPr>
          <w:rFonts w:hint="eastAsia"/>
          <w:color w:val="000000"/>
          <w:sz w:val="26"/>
          <w:szCs w:val="26"/>
        </w:rPr>
        <w:t>聚焦党</w:t>
      </w:r>
      <w:proofErr w:type="gramEnd"/>
      <w:r>
        <w:rPr>
          <w:rFonts w:hint="eastAsia"/>
          <w:color w:val="000000"/>
          <w:sz w:val="26"/>
          <w:szCs w:val="26"/>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w:t>
      </w:r>
      <w:r>
        <w:rPr>
          <w:rFonts w:hint="eastAsia"/>
          <w:color w:val="000000"/>
          <w:sz w:val="26"/>
          <w:szCs w:val="26"/>
        </w:rPr>
        <w:lastRenderedPageBreak/>
        <w:t>人平等的法治理念。各级党组织和全体党员要带头尊法学法守法用法，任何组织和个人都不得有超越宪法法律的特权，绝不允许以言代法、以权压法、逐利违法、徇私枉法。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Pr>
          <w:rFonts w:hint="eastAsia"/>
          <w:color w:val="000000"/>
          <w:sz w:val="26"/>
          <w:szCs w:val="26"/>
        </w:rPr>
        <w:t>籽</w:t>
      </w:r>
      <w:proofErr w:type="gramEnd"/>
      <w:r>
        <w:rPr>
          <w:rFonts w:hint="eastAsia"/>
          <w:color w:val="000000"/>
          <w:sz w:val="26"/>
          <w:szCs w:val="26"/>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Pr>
          <w:rFonts w:hint="eastAsia"/>
          <w:color w:val="000000"/>
          <w:sz w:val="26"/>
          <w:szCs w:val="26"/>
        </w:rPr>
        <w:t>构建</w:t>
      </w:r>
      <w:r>
        <w:rPr>
          <w:rFonts w:hint="eastAsia"/>
          <w:color w:val="000000"/>
          <w:sz w:val="26"/>
          <w:szCs w:val="26"/>
        </w:rPr>
        <w:lastRenderedPageBreak/>
        <w:t>亲清新型</w:t>
      </w:r>
      <w:proofErr w:type="gramEnd"/>
      <w:r>
        <w:rPr>
          <w:rFonts w:hint="eastAsia"/>
          <w:color w:val="000000"/>
          <w:sz w:val="26"/>
          <w:szCs w:val="26"/>
        </w:rPr>
        <w:t>政商关系，促进非公有制经济健康发展和非公有制</w:t>
      </w:r>
      <w:proofErr w:type="gramStart"/>
      <w:r>
        <w:rPr>
          <w:rFonts w:hint="eastAsia"/>
          <w:color w:val="000000"/>
          <w:sz w:val="26"/>
          <w:szCs w:val="26"/>
        </w:rPr>
        <w:t>经济人士健康</w:t>
      </w:r>
      <w:proofErr w:type="gramEnd"/>
      <w:r>
        <w:rPr>
          <w:rFonts w:hint="eastAsia"/>
          <w:color w:val="000000"/>
          <w:sz w:val="26"/>
          <w:szCs w:val="26"/>
        </w:rPr>
        <w:t>成长。广泛团结联系海外侨胞和归侨侨眷，共同致力于中华民族伟大复兴。</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同志们！中国特色社会主义政治制度是中国共产党和中国人民的伟大创造。我们完全有信心、有能力把我国社会主义民主政治的优势和特点充分发挥出来，为人类政治文明进步</w:t>
      </w:r>
      <w:proofErr w:type="gramStart"/>
      <w:r>
        <w:rPr>
          <w:rFonts w:hint="eastAsia"/>
          <w:color w:val="000000"/>
          <w:sz w:val="26"/>
          <w:szCs w:val="26"/>
        </w:rPr>
        <w:t>作出</w:t>
      </w:r>
      <w:proofErr w:type="gramEnd"/>
      <w:r>
        <w:rPr>
          <w:rFonts w:hint="eastAsia"/>
          <w:color w:val="000000"/>
          <w:sz w:val="26"/>
          <w:szCs w:val="26"/>
        </w:rPr>
        <w:t>充满中国智慧的贡献！</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七、坚定文化自信，推动社会主义文化繁荣兴盛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文化是一个国家、一个民族的灵魂。文化兴国运兴，文化</w:t>
      </w:r>
      <w:proofErr w:type="gramStart"/>
      <w:r>
        <w:rPr>
          <w:rFonts w:hint="eastAsia"/>
          <w:color w:val="000000"/>
          <w:sz w:val="26"/>
          <w:szCs w:val="26"/>
        </w:rPr>
        <w:t>强民族强</w:t>
      </w:r>
      <w:proofErr w:type="gramEnd"/>
      <w:r>
        <w:rPr>
          <w:rFonts w:hint="eastAsia"/>
          <w:color w:val="000000"/>
          <w:sz w:val="26"/>
          <w:szCs w:val="26"/>
        </w:rPr>
        <w:t>。没有高度的文化自信，没有文化的繁荣兴盛，就没有中华民族伟大复兴。要坚持中国特色社会主义文化发展道路，激发全民族文化创新创造活力，建设社会主义文化强国。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（一）牢牢掌握意识形态工作领导权。意识形态决定文化前进方向和发展道路。必须推进马克思主义中国化时代化大众化，建设具有强大凝聚</w:t>
      </w:r>
      <w:r>
        <w:rPr>
          <w:rFonts w:hint="eastAsia"/>
          <w:color w:val="000000"/>
          <w:sz w:val="26"/>
          <w:szCs w:val="26"/>
        </w:rPr>
        <w:lastRenderedPageBreak/>
        <w:t>力和</w:t>
      </w:r>
      <w:proofErr w:type="gramStart"/>
      <w:r>
        <w:rPr>
          <w:rFonts w:hint="eastAsia"/>
          <w:color w:val="000000"/>
          <w:sz w:val="26"/>
          <w:szCs w:val="26"/>
        </w:rPr>
        <w:t>引领力</w:t>
      </w:r>
      <w:proofErr w:type="gramEnd"/>
      <w:r>
        <w:rPr>
          <w:rFonts w:hint="eastAsia"/>
          <w:color w:val="000000"/>
          <w:sz w:val="26"/>
          <w:szCs w:val="26"/>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Pr>
          <w:rFonts w:hint="eastAsia"/>
          <w:color w:val="000000"/>
          <w:sz w:val="26"/>
          <w:szCs w:val="26"/>
        </w:rPr>
        <w:t>新型智库</w:t>
      </w:r>
      <w:proofErr w:type="gramEnd"/>
      <w:r>
        <w:rPr>
          <w:rFonts w:hint="eastAsia"/>
          <w:color w:val="000000"/>
          <w:sz w:val="26"/>
          <w:szCs w:val="26"/>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（二）培育和</w:t>
      </w:r>
      <w:proofErr w:type="gramStart"/>
      <w:r>
        <w:rPr>
          <w:rFonts w:hint="eastAsia"/>
          <w:color w:val="000000"/>
          <w:sz w:val="26"/>
          <w:szCs w:val="26"/>
        </w:rPr>
        <w:t>践行</w:t>
      </w:r>
      <w:proofErr w:type="gramEnd"/>
      <w:r>
        <w:rPr>
          <w:rFonts w:hint="eastAsia"/>
          <w:color w:val="000000"/>
          <w:sz w:val="26"/>
          <w:szCs w:val="26"/>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（三）加强思想道德建设。人民有信仰，国家有力量，民族有希望。要提高人民思想觉悟、道德水准、文明素养，提高全社会文明程度。广泛开展理想信念教育，深化中国特色社会主义和中国</w:t>
      </w:r>
      <w:proofErr w:type="gramStart"/>
      <w:r>
        <w:rPr>
          <w:rFonts w:hint="eastAsia"/>
          <w:color w:val="000000"/>
          <w:sz w:val="26"/>
          <w:szCs w:val="26"/>
        </w:rPr>
        <w:t>梦宣传</w:t>
      </w:r>
      <w:proofErr w:type="gramEnd"/>
      <w:r>
        <w:rPr>
          <w:rFonts w:hint="eastAsia"/>
          <w:color w:val="000000"/>
          <w:sz w:val="26"/>
          <w:szCs w:val="26"/>
        </w:rPr>
        <w:t>教育，弘扬民族精神和时代精神，加强爱国主义、集体主义、社会主义教育，引导人们树立正确的历史观、民族观、国家观、文化观。深入实施公民道德建设工程，</w:t>
      </w:r>
      <w:r>
        <w:rPr>
          <w:rFonts w:hint="eastAsia"/>
          <w:color w:val="000000"/>
          <w:sz w:val="26"/>
          <w:szCs w:val="26"/>
        </w:rPr>
        <w:lastRenderedPageBreak/>
        <w:t>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同志们！中国共产党从成立之日起，既是中国先进文化的积极引领者和</w:t>
      </w:r>
      <w:proofErr w:type="gramStart"/>
      <w:r>
        <w:rPr>
          <w:rFonts w:hint="eastAsia"/>
          <w:color w:val="000000"/>
          <w:sz w:val="26"/>
          <w:szCs w:val="26"/>
        </w:rPr>
        <w:t>践行</w:t>
      </w:r>
      <w:proofErr w:type="gramEnd"/>
      <w:r>
        <w:rPr>
          <w:rFonts w:hint="eastAsia"/>
          <w:color w:val="000000"/>
          <w:sz w:val="26"/>
          <w:szCs w:val="26"/>
        </w:rPr>
        <w:t>者，又是中华优秀传统文化的忠实传承者和弘扬者。当代中国共产党人和中国人民应该而且一定能够担负起新的文化使命，在实践创造中进行文化创造，在历史进步中实现文化进步！</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w:t>
      </w:r>
      <w:r>
        <w:rPr>
          <w:rStyle w:val="a4"/>
          <w:rFonts w:hint="eastAsia"/>
          <w:color w:val="000000"/>
          <w:sz w:val="26"/>
          <w:szCs w:val="26"/>
        </w:rPr>
        <w:t xml:space="preserve">　八、提高保障和改善民生水平，加强和创新社会治理</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w:t>
      </w:r>
      <w:r>
        <w:rPr>
          <w:rFonts w:hint="eastAsia"/>
          <w:color w:val="000000"/>
          <w:sz w:val="26"/>
          <w:szCs w:val="26"/>
        </w:rPr>
        <w:lastRenderedPageBreak/>
        <w:t>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三）加强社会保障体系建设。按照兜底线、织密网、建机制的要求，全面建成覆盖全民、城乡统筹、权责清晰、保障适度、可持续的多层次社会保障体系。全面实施全民参保计划。完善城镇职工基本养老保险和城乡</w:t>
      </w:r>
      <w:r>
        <w:rPr>
          <w:rFonts w:hint="eastAsia"/>
          <w:color w:val="000000"/>
          <w:sz w:val="26"/>
          <w:szCs w:val="26"/>
        </w:rPr>
        <w:lastRenderedPageBreak/>
        <w:t>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（四）坚决打赢脱贫攻坚战。让贫困人口和贫困地区同全国一道进入全面小康社会是我们党的庄严承诺。要动员全党全国全社会力量，坚持精准扶贫、精准脱贫，坚持中央</w:t>
      </w:r>
      <w:proofErr w:type="gramStart"/>
      <w:r>
        <w:rPr>
          <w:rFonts w:hint="eastAsia"/>
          <w:color w:val="000000"/>
          <w:sz w:val="26"/>
          <w:szCs w:val="26"/>
        </w:rPr>
        <w:t>统筹省负总责市县抓</w:t>
      </w:r>
      <w:proofErr w:type="gramEnd"/>
      <w:r>
        <w:rPr>
          <w:rFonts w:hint="eastAsia"/>
          <w:color w:val="000000"/>
          <w:sz w:val="26"/>
          <w:szCs w:val="26"/>
        </w:rPr>
        <w:t>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w:t>
      </w:r>
      <w:proofErr w:type="gramStart"/>
      <w:r>
        <w:rPr>
          <w:rFonts w:hint="eastAsia"/>
          <w:color w:val="000000"/>
          <w:sz w:val="26"/>
          <w:szCs w:val="26"/>
        </w:rPr>
        <w:t>做到脱真贫</w:t>
      </w:r>
      <w:proofErr w:type="gramEnd"/>
      <w:r>
        <w:rPr>
          <w:rFonts w:hint="eastAsia"/>
          <w:color w:val="000000"/>
          <w:sz w:val="26"/>
          <w:szCs w:val="26"/>
        </w:rPr>
        <w:t>、真脱贫。</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Pr>
          <w:rFonts w:hint="eastAsia"/>
          <w:color w:val="000000"/>
          <w:sz w:val="26"/>
          <w:szCs w:val="26"/>
        </w:rPr>
        <w:t>医</w:t>
      </w:r>
      <w:proofErr w:type="gramEnd"/>
      <w:r>
        <w:rPr>
          <w:rFonts w:hint="eastAsia"/>
          <w:color w:val="000000"/>
          <w:sz w:val="26"/>
          <w:szCs w:val="26"/>
        </w:rPr>
        <w:t>，健全药品供应保障制度。坚持预防为主，深入开展爱国卫生运动，倡导健康文明生活方式，</w:t>
      </w:r>
      <w:r>
        <w:rPr>
          <w:rFonts w:hint="eastAsia"/>
          <w:color w:val="000000"/>
          <w:sz w:val="26"/>
          <w:szCs w:val="26"/>
        </w:rPr>
        <w:lastRenderedPageBreak/>
        <w:t>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Pr>
          <w:rFonts w:hint="eastAsia"/>
          <w:color w:val="000000"/>
          <w:sz w:val="26"/>
          <w:szCs w:val="26"/>
        </w:rPr>
        <w:t>医</w:t>
      </w:r>
      <w:proofErr w:type="gramEnd"/>
      <w:r>
        <w:rPr>
          <w:rFonts w:hint="eastAsia"/>
          <w:color w:val="000000"/>
          <w:sz w:val="26"/>
          <w:szCs w:val="26"/>
        </w:rPr>
        <w:t>养结合，加快老龄事业和产业发展。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Pr>
          <w:rFonts w:hint="eastAsia"/>
          <w:color w:val="000000"/>
          <w:sz w:val="26"/>
          <w:szCs w:val="26"/>
        </w:rPr>
        <w:t>安全发展</w:t>
      </w:r>
      <w:proofErr w:type="gramEnd"/>
      <w:r>
        <w:rPr>
          <w:rFonts w:hint="eastAsia"/>
          <w:color w:val="000000"/>
          <w:sz w:val="26"/>
          <w:szCs w:val="26"/>
        </w:rPr>
        <w:t>理念，弘扬生命至上、</w:t>
      </w:r>
      <w:proofErr w:type="gramStart"/>
      <w:r>
        <w:rPr>
          <w:rFonts w:hint="eastAsia"/>
          <w:color w:val="000000"/>
          <w:sz w:val="26"/>
          <w:szCs w:val="26"/>
        </w:rPr>
        <w:t>安全第一</w:t>
      </w:r>
      <w:proofErr w:type="gramEnd"/>
      <w:r>
        <w:rPr>
          <w:rFonts w:hint="eastAsia"/>
          <w:color w:val="000000"/>
          <w:sz w:val="26"/>
          <w:szCs w:val="26"/>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w:t>
      </w:r>
      <w:r>
        <w:rPr>
          <w:rFonts w:hint="eastAsia"/>
          <w:color w:val="000000"/>
          <w:sz w:val="26"/>
          <w:szCs w:val="26"/>
        </w:rPr>
        <w:lastRenderedPageBreak/>
        <w:t>动。加强国家安全教育，增强全党全国人民国家安全意识，推动全社会形成维护国家安全的强大合力。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同志们！党的一切工作必须以</w:t>
      </w:r>
      <w:proofErr w:type="gramStart"/>
      <w:r>
        <w:rPr>
          <w:rFonts w:hint="eastAsia"/>
          <w:color w:val="000000"/>
          <w:sz w:val="26"/>
          <w:szCs w:val="26"/>
        </w:rPr>
        <w:t>最</w:t>
      </w:r>
      <w:proofErr w:type="gramEnd"/>
      <w:r>
        <w:rPr>
          <w:rFonts w:hint="eastAsia"/>
          <w:color w:val="000000"/>
          <w:sz w:val="26"/>
          <w:szCs w:val="26"/>
        </w:rPr>
        <w:t>广大人民根本利益为最高标准。我们要坚持把人民群众的小事当作自己的大事，从人民群众关心的事情做起，从让人民群众满意的事情做起，带领人民不断创造美好生活！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w:t>
      </w:r>
      <w:r>
        <w:rPr>
          <w:rStyle w:val="a4"/>
          <w:rFonts w:hint="eastAsia"/>
          <w:color w:val="000000"/>
          <w:sz w:val="26"/>
          <w:szCs w:val="26"/>
        </w:rPr>
        <w:t xml:space="preserve">　九、加快生态文明体制改革，建设美丽中国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w:t>
      </w:r>
      <w:r>
        <w:rPr>
          <w:rFonts w:hint="eastAsia"/>
          <w:color w:val="000000"/>
          <w:sz w:val="26"/>
          <w:szCs w:val="26"/>
        </w:rPr>
        <w:lastRenderedPageBreak/>
        <w:t>对奢侈浪费和不合理消费，开展创建节约型机关、绿色家庭、绿色学校、绿色社区和绿色出行等行动。</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w:t>
      </w:r>
      <w:r>
        <w:rPr>
          <w:rFonts w:hint="eastAsia"/>
          <w:color w:val="000000"/>
          <w:sz w:val="26"/>
          <w:szCs w:val="26"/>
        </w:rPr>
        <w:lastRenderedPageBreak/>
        <w:t>建立以国家公园为主体的自然保护地体系。坚决制止和惩处破坏生态环境行为。</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同志们！生态文明建设功在当代、利在千秋。我们要牢固树立社会主义生态文明观，推动形成人与自然和谐发展现代化建设新格局，为保护生态环境</w:t>
      </w:r>
      <w:proofErr w:type="gramStart"/>
      <w:r>
        <w:rPr>
          <w:rFonts w:hint="eastAsia"/>
          <w:color w:val="000000"/>
          <w:sz w:val="26"/>
          <w:szCs w:val="26"/>
        </w:rPr>
        <w:t>作出</w:t>
      </w:r>
      <w:proofErr w:type="gramEnd"/>
      <w:r>
        <w:rPr>
          <w:rFonts w:hint="eastAsia"/>
          <w:color w:val="000000"/>
          <w:sz w:val="26"/>
          <w:szCs w:val="26"/>
        </w:rPr>
        <w:t>我们这代人的努力！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十、坚持走中国特色强军之路，全面推进国防和军队现代化</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加强军队党的建设，开展“传承红色基因、担当强军重任”主题教育，推进军人荣誉体系建设，培养有灵魂、有本事、有血性、有品德的新时代革命军人，永葆人民军队性质、宗旨、本色。继续深化国防和军队改革，</w:t>
      </w:r>
      <w:r>
        <w:rPr>
          <w:rFonts w:hint="eastAsia"/>
          <w:color w:val="000000"/>
          <w:sz w:val="26"/>
          <w:szCs w:val="26"/>
        </w:rPr>
        <w:lastRenderedPageBreak/>
        <w:t>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同志们！我们的军队是人民军队，我们的国防是全民国防。我们要加强全民国防教育，巩固军政军民团结，为实现中国梦强军梦凝聚强大力量！</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Style w:val="a4"/>
          <w:rFonts w:hint="eastAsia"/>
          <w:color w:val="000000"/>
          <w:sz w:val="26"/>
          <w:szCs w:val="26"/>
        </w:rPr>
        <w:t xml:space="preserve">　　十一、坚持“一国两制”，推进祖国统一</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香港、澳门回归祖国以来，“一国两制”实践取得举世公认的成功。事实证明，“一国两制”是解决历史遗留的香港、澳门问题的最佳方案，也是香港、澳门回归后保持长期繁荣稳定的最佳制度。</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香港、澳门发展同内地发展紧密相连。要支持香港、澳门融入国家发展大局，以粤港澳大湾区建设、粤港澳合作、</w:t>
      </w:r>
      <w:proofErr w:type="gramStart"/>
      <w:r>
        <w:rPr>
          <w:rFonts w:hint="eastAsia"/>
          <w:color w:val="000000"/>
          <w:sz w:val="26"/>
          <w:szCs w:val="26"/>
        </w:rPr>
        <w:t>泛珠三角区</w:t>
      </w:r>
      <w:proofErr w:type="gramEnd"/>
      <w:r>
        <w:rPr>
          <w:rFonts w:hint="eastAsia"/>
          <w:color w:val="000000"/>
          <w:sz w:val="26"/>
          <w:szCs w:val="26"/>
        </w:rPr>
        <w:t>域合作等为重点，全面推进内地同香港、澳门互利合作，制定完善便利香港、澳门居民在内地发展的政策措施。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解决台湾问题、实现祖国完全统一，是全体中华儿女共同愿望，是中华民族根本利益所在。必须继续坚持“和平统一、一国两制”方针，推动两岸关系和平发展，推进祖国和平统一进程。</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w:t>
      </w:r>
      <w:r>
        <w:rPr>
          <w:rStyle w:val="a4"/>
          <w:rFonts w:hint="eastAsia"/>
          <w:color w:val="000000"/>
          <w:sz w:val="26"/>
          <w:szCs w:val="26"/>
        </w:rPr>
        <w:t xml:space="preserve">　十二、坚持和平发展道路，推动构建人类命运共同体</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中国共产党是为中国人民谋幸福的政党，也是为人类进步事业而奋斗的政党。中国共产党始终把为人类</w:t>
      </w:r>
      <w:proofErr w:type="gramStart"/>
      <w:r>
        <w:rPr>
          <w:rFonts w:hint="eastAsia"/>
          <w:color w:val="000000"/>
          <w:sz w:val="26"/>
          <w:szCs w:val="26"/>
        </w:rPr>
        <w:t>作出</w:t>
      </w:r>
      <w:proofErr w:type="gramEnd"/>
      <w:r>
        <w:rPr>
          <w:rFonts w:hint="eastAsia"/>
          <w:color w:val="000000"/>
          <w:sz w:val="26"/>
          <w:szCs w:val="26"/>
        </w:rPr>
        <w:t>新的更大的贡献作为自己的使命。</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Pr>
          <w:rFonts w:hint="eastAsia"/>
          <w:color w:val="000000"/>
          <w:sz w:val="26"/>
          <w:szCs w:val="26"/>
        </w:rPr>
        <w:t>国交往</w:t>
      </w:r>
      <w:proofErr w:type="gramEnd"/>
      <w:r>
        <w:rPr>
          <w:rFonts w:hint="eastAsia"/>
          <w:color w:val="000000"/>
          <w:sz w:val="26"/>
          <w:szCs w:val="26"/>
        </w:rPr>
        <w:t>新路。要坚持以对话解决争端、以协商化解分歧，统筹应对传统和非传统安全威胁，反对一切形式的恐怖主义。要同舟共济，促进贸易和</w:t>
      </w:r>
      <w:r>
        <w:rPr>
          <w:rFonts w:hint="eastAsia"/>
          <w:color w:val="000000"/>
          <w:sz w:val="26"/>
          <w:szCs w:val="26"/>
        </w:rPr>
        <w:lastRenderedPageBreak/>
        <w:t>投资自由化便利化，推动经济全球化朝着更加开放、包容、普惠、平衡、共赢的方向发展。要尊重世界文明多样性，以文明交流超越文明隔阂、</w:t>
      </w:r>
      <w:proofErr w:type="gramStart"/>
      <w:r>
        <w:rPr>
          <w:rFonts w:hint="eastAsia"/>
          <w:color w:val="000000"/>
          <w:sz w:val="26"/>
          <w:szCs w:val="26"/>
        </w:rPr>
        <w:t>文明互鉴超越</w:t>
      </w:r>
      <w:proofErr w:type="gramEnd"/>
      <w:r>
        <w:rPr>
          <w:rFonts w:hint="eastAsia"/>
          <w:color w:val="000000"/>
          <w:sz w:val="26"/>
          <w:szCs w:val="26"/>
        </w:rPr>
        <w:t>文明冲突、文明共存超越文明优越。要坚持环境友好，合作应对气候变化，保护好人类赖以生存的地球家园。</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中国积极发展全球伙伴关系，扩大同各国的利益交汇点，推进大国协调和合作，构建总体稳定、均衡发展的大国关系框架，按照</w:t>
      </w:r>
      <w:proofErr w:type="gramStart"/>
      <w:r>
        <w:rPr>
          <w:rFonts w:hint="eastAsia"/>
          <w:color w:val="000000"/>
          <w:sz w:val="26"/>
          <w:szCs w:val="26"/>
        </w:rPr>
        <w:t>亲诚惠容</w:t>
      </w:r>
      <w:proofErr w:type="gramEnd"/>
      <w:r>
        <w:rPr>
          <w:rFonts w:hint="eastAsia"/>
          <w:color w:val="000000"/>
          <w:sz w:val="26"/>
          <w:szCs w:val="26"/>
        </w:rPr>
        <w:t>理念和与邻为善、以邻为伴周边外交方针深化同周边国家关系，秉持正确义利观和</w:t>
      </w:r>
      <w:proofErr w:type="gramStart"/>
      <w:r>
        <w:rPr>
          <w:rFonts w:hint="eastAsia"/>
          <w:color w:val="000000"/>
          <w:sz w:val="26"/>
          <w:szCs w:val="26"/>
        </w:rPr>
        <w:t>真实亲诚理念</w:t>
      </w:r>
      <w:proofErr w:type="gramEnd"/>
      <w:r>
        <w:rPr>
          <w:rFonts w:hint="eastAsia"/>
          <w:color w:val="000000"/>
          <w:sz w:val="26"/>
          <w:szCs w:val="26"/>
        </w:rPr>
        <w:t>加强同发展中国家团结合作。加强同各国政党和政治组织的交流合作，推进人大、政协、军队、地方、人民团体等的对外交往。</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同志们！世界命运握在各国人民手中，人类前途系于各国人民的抉择。中国人民愿同各国人民一道，推动人类命运共同体建设，共同创造人类的美好未来！</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w:t>
      </w:r>
      <w:r>
        <w:rPr>
          <w:rStyle w:val="a4"/>
          <w:rFonts w:hint="eastAsia"/>
          <w:color w:val="000000"/>
          <w:sz w:val="26"/>
          <w:szCs w:val="26"/>
        </w:rPr>
        <w:t xml:space="preserve">　十三、坚定不移全面从严治党，不断提高党的执政能力和领导水平</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lastRenderedPageBreak/>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w:t>
      </w:r>
      <w:r>
        <w:rPr>
          <w:rFonts w:hint="eastAsia"/>
          <w:color w:val="000000"/>
          <w:sz w:val="26"/>
          <w:szCs w:val="26"/>
        </w:rPr>
        <w:lastRenderedPageBreak/>
        <w:t>不断提高政治觉悟和政治能力，把对党忠诚、为党分忧、为党尽职、为民造福作为根本政治担当，永葆共产党人政治本色。</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w:t>
      </w:r>
      <w:r>
        <w:rPr>
          <w:rFonts w:hint="eastAsia"/>
          <w:color w:val="000000"/>
          <w:sz w:val="26"/>
          <w:szCs w:val="26"/>
        </w:rPr>
        <w:lastRenderedPageBreak/>
        <w:t>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人才是实现民族振兴、赢得国际竞争主动的战略资源。要坚持党</w:t>
      </w:r>
      <w:proofErr w:type="gramStart"/>
      <w:r>
        <w:rPr>
          <w:rFonts w:hint="eastAsia"/>
          <w:color w:val="000000"/>
          <w:sz w:val="26"/>
          <w:szCs w:val="26"/>
        </w:rPr>
        <w:t>管人才</w:t>
      </w:r>
      <w:proofErr w:type="gramEnd"/>
      <w:r>
        <w:rPr>
          <w:rFonts w:hint="eastAsia"/>
          <w:color w:val="000000"/>
          <w:sz w:val="26"/>
          <w:szCs w:val="26"/>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w:t>
      </w:r>
      <w:r>
        <w:rPr>
          <w:rFonts w:hint="eastAsia"/>
          <w:color w:val="000000"/>
          <w:sz w:val="26"/>
          <w:szCs w:val="26"/>
        </w:rPr>
        <w:lastRenderedPageBreak/>
        <w:t>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（五）持之以恒正风</w:t>
      </w:r>
      <w:proofErr w:type="gramStart"/>
      <w:r>
        <w:rPr>
          <w:rFonts w:hint="eastAsia"/>
          <w:color w:val="000000"/>
          <w:sz w:val="26"/>
          <w:szCs w:val="26"/>
        </w:rPr>
        <w:t>肃</w:t>
      </w:r>
      <w:proofErr w:type="gramEnd"/>
      <w:r>
        <w:rPr>
          <w:rFonts w:hint="eastAsia"/>
          <w:color w:val="000000"/>
          <w:sz w:val="26"/>
          <w:szCs w:val="26"/>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Pr>
          <w:rFonts w:hint="eastAsia"/>
          <w:color w:val="000000"/>
          <w:sz w:val="26"/>
          <w:szCs w:val="26"/>
        </w:rPr>
        <w:t>以上率</w:t>
      </w:r>
      <w:proofErr w:type="gramEnd"/>
      <w:r>
        <w:rPr>
          <w:rFonts w:hint="eastAsia"/>
          <w:color w:val="000000"/>
          <w:sz w:val="26"/>
          <w:szCs w:val="26"/>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w:t>
      </w:r>
      <w:r>
        <w:rPr>
          <w:rFonts w:hint="eastAsia"/>
          <w:color w:val="000000"/>
          <w:sz w:val="26"/>
          <w:szCs w:val="26"/>
        </w:rPr>
        <w:lastRenderedPageBreak/>
        <w:t>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Pr>
          <w:rFonts w:hint="eastAsia"/>
          <w:color w:val="000000"/>
          <w:sz w:val="26"/>
          <w:szCs w:val="26"/>
        </w:rPr>
        <w:t>构建党统一</w:t>
      </w:r>
      <w:proofErr w:type="gramEnd"/>
      <w:r>
        <w:rPr>
          <w:rFonts w:hint="eastAsia"/>
          <w:color w:val="000000"/>
          <w:sz w:val="26"/>
          <w:szCs w:val="26"/>
        </w:rPr>
        <w:t>指挥、全面覆盖、权威高效的监督体系，把党内监督同国家机关监督、民主监督、司法监督、群众监督、舆论监督贯通起来，增强监督合力。</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（八）全面增强执政本领。领导十三亿多人的社会主义大国，我们党既要政治过硬，也要本领高强。要增强学习本领，在全党营造善于学习、</w:t>
      </w:r>
      <w:r>
        <w:rPr>
          <w:rFonts w:hint="eastAsia"/>
          <w:color w:val="000000"/>
          <w:sz w:val="26"/>
          <w:szCs w:val="26"/>
        </w:rPr>
        <w:lastRenderedPageBreak/>
        <w:t>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Pr>
          <w:rFonts w:hint="eastAsia"/>
          <w:color w:val="000000"/>
          <w:sz w:val="26"/>
          <w:szCs w:val="26"/>
        </w:rPr>
        <w:t>覆盖党</w:t>
      </w:r>
      <w:proofErr w:type="gramEnd"/>
      <w:r>
        <w:rPr>
          <w:rFonts w:hint="eastAsia"/>
          <w:color w:val="000000"/>
          <w:sz w:val="26"/>
          <w:szCs w:val="26"/>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同志们！中华民族是历经磨难、不屈不挠的伟大民族，中国人民是勤劳勇敢、自强不息的伟大人民，中国共产党是敢于斗争、敢于胜利的伟大政党。历史车轮滚滚向前，时代潮流浩浩荡荡。历史只会眷顾坚定者、奋</w:t>
      </w:r>
      <w:r>
        <w:rPr>
          <w:rFonts w:hint="eastAsia"/>
          <w:color w:val="000000"/>
          <w:sz w:val="26"/>
          <w:szCs w:val="26"/>
        </w:rPr>
        <w:lastRenderedPageBreak/>
        <w:t>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FD29F5" w:rsidRDefault="00FD29F5" w:rsidP="00FD29F5">
      <w:pPr>
        <w:pStyle w:val="a3"/>
        <w:shd w:val="clear" w:color="auto" w:fill="FFFFFF"/>
        <w:spacing w:before="0" w:beforeAutospacing="0" w:after="240" w:afterAutospacing="0" w:line="480" w:lineRule="auto"/>
        <w:rPr>
          <w:rFonts w:hint="eastAsia"/>
          <w:color w:val="000000"/>
          <w:sz w:val="26"/>
          <w:szCs w:val="26"/>
        </w:rPr>
      </w:pPr>
      <w:r>
        <w:rPr>
          <w:rFonts w:hint="eastAsia"/>
          <w:color w:val="000000"/>
          <w:sz w:val="26"/>
          <w:szCs w:val="26"/>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Pr>
          <w:rFonts w:hint="eastAsia"/>
          <w:color w:val="000000"/>
          <w:sz w:val="26"/>
          <w:szCs w:val="26"/>
        </w:rPr>
        <w:t>代</w:t>
      </w:r>
      <w:proofErr w:type="gramEnd"/>
      <w:r>
        <w:rPr>
          <w:rFonts w:hint="eastAsia"/>
          <w:color w:val="000000"/>
          <w:sz w:val="26"/>
          <w:szCs w:val="26"/>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5C4128" w:rsidRPr="00FD29F5" w:rsidRDefault="00FD29F5" w:rsidP="00FD29F5">
      <w:pPr>
        <w:pStyle w:val="a3"/>
        <w:shd w:val="clear" w:color="auto" w:fill="FFFFFF"/>
        <w:spacing w:before="0" w:beforeAutospacing="0" w:after="240" w:afterAutospacing="0" w:line="480" w:lineRule="auto"/>
        <w:rPr>
          <w:color w:val="000000"/>
          <w:sz w:val="26"/>
          <w:szCs w:val="26"/>
        </w:rPr>
      </w:pPr>
      <w:r>
        <w:rPr>
          <w:rFonts w:hint="eastAsia"/>
          <w:color w:val="000000"/>
          <w:sz w:val="26"/>
          <w:szCs w:val="26"/>
        </w:rPr>
        <w:t xml:space="preserve">　　大道之行，天下为公。站立在九百六十多万平方公里的广袤土地上，</w:t>
      </w:r>
      <w:proofErr w:type="gramStart"/>
      <w:r>
        <w:rPr>
          <w:rFonts w:hint="eastAsia"/>
          <w:color w:val="000000"/>
          <w:sz w:val="26"/>
          <w:szCs w:val="26"/>
        </w:rPr>
        <w:t>吸吮着</w:t>
      </w:r>
      <w:proofErr w:type="gramEnd"/>
      <w:r>
        <w:rPr>
          <w:rFonts w:hint="eastAsia"/>
          <w:color w:val="000000"/>
          <w:sz w:val="26"/>
          <w:szCs w:val="26"/>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5C4128" w:rsidRPr="00FD29F5" w:rsidSect="005C41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29F5"/>
    <w:rsid w:val="00001240"/>
    <w:rsid w:val="00004A0E"/>
    <w:rsid w:val="000158F3"/>
    <w:rsid w:val="00024190"/>
    <w:rsid w:val="0003006E"/>
    <w:rsid w:val="00053E16"/>
    <w:rsid w:val="00060D19"/>
    <w:rsid w:val="00062F0C"/>
    <w:rsid w:val="00093475"/>
    <w:rsid w:val="00095400"/>
    <w:rsid w:val="000B7523"/>
    <w:rsid w:val="000C2824"/>
    <w:rsid w:val="000C6937"/>
    <w:rsid w:val="000D6619"/>
    <w:rsid w:val="00125D91"/>
    <w:rsid w:val="00127A14"/>
    <w:rsid w:val="001537FA"/>
    <w:rsid w:val="00161119"/>
    <w:rsid w:val="00177C88"/>
    <w:rsid w:val="00180FB2"/>
    <w:rsid w:val="00185542"/>
    <w:rsid w:val="001E0508"/>
    <w:rsid w:val="00202B48"/>
    <w:rsid w:val="002048CA"/>
    <w:rsid w:val="002242E0"/>
    <w:rsid w:val="00243780"/>
    <w:rsid w:val="00245803"/>
    <w:rsid w:val="00255F57"/>
    <w:rsid w:val="002A206D"/>
    <w:rsid w:val="002C2651"/>
    <w:rsid w:val="002D76FE"/>
    <w:rsid w:val="002F02FC"/>
    <w:rsid w:val="00345DA5"/>
    <w:rsid w:val="003536FA"/>
    <w:rsid w:val="00355F9C"/>
    <w:rsid w:val="0037616E"/>
    <w:rsid w:val="003F7DA5"/>
    <w:rsid w:val="0040097E"/>
    <w:rsid w:val="00403D2E"/>
    <w:rsid w:val="00415D9C"/>
    <w:rsid w:val="00436F13"/>
    <w:rsid w:val="0044143F"/>
    <w:rsid w:val="00447B19"/>
    <w:rsid w:val="0045550F"/>
    <w:rsid w:val="00456816"/>
    <w:rsid w:val="00456F3C"/>
    <w:rsid w:val="004850B5"/>
    <w:rsid w:val="004E0527"/>
    <w:rsid w:val="00505474"/>
    <w:rsid w:val="00507A22"/>
    <w:rsid w:val="00516121"/>
    <w:rsid w:val="00562931"/>
    <w:rsid w:val="005C4128"/>
    <w:rsid w:val="005E4D22"/>
    <w:rsid w:val="006253D2"/>
    <w:rsid w:val="0063584A"/>
    <w:rsid w:val="006509B3"/>
    <w:rsid w:val="00655C5F"/>
    <w:rsid w:val="0067797C"/>
    <w:rsid w:val="006920D2"/>
    <w:rsid w:val="006C6BD6"/>
    <w:rsid w:val="006D528E"/>
    <w:rsid w:val="006E1139"/>
    <w:rsid w:val="00731627"/>
    <w:rsid w:val="00737FC0"/>
    <w:rsid w:val="00750C1D"/>
    <w:rsid w:val="00786C77"/>
    <w:rsid w:val="00791175"/>
    <w:rsid w:val="007A1A72"/>
    <w:rsid w:val="007E57BA"/>
    <w:rsid w:val="007F660C"/>
    <w:rsid w:val="0081426B"/>
    <w:rsid w:val="00820530"/>
    <w:rsid w:val="00826043"/>
    <w:rsid w:val="00830AA7"/>
    <w:rsid w:val="00840424"/>
    <w:rsid w:val="008840AB"/>
    <w:rsid w:val="00886A96"/>
    <w:rsid w:val="008A1117"/>
    <w:rsid w:val="008B39BE"/>
    <w:rsid w:val="008B5B80"/>
    <w:rsid w:val="00947B9B"/>
    <w:rsid w:val="009567EF"/>
    <w:rsid w:val="009A10DA"/>
    <w:rsid w:val="009A1CD4"/>
    <w:rsid w:val="009D322B"/>
    <w:rsid w:val="009F20F3"/>
    <w:rsid w:val="009F38E2"/>
    <w:rsid w:val="00A106CE"/>
    <w:rsid w:val="00A10D17"/>
    <w:rsid w:val="00A35391"/>
    <w:rsid w:val="00A357B3"/>
    <w:rsid w:val="00A4630D"/>
    <w:rsid w:val="00A52F64"/>
    <w:rsid w:val="00A62873"/>
    <w:rsid w:val="00AB2FEE"/>
    <w:rsid w:val="00AC3674"/>
    <w:rsid w:val="00B17CF9"/>
    <w:rsid w:val="00B40016"/>
    <w:rsid w:val="00B56B14"/>
    <w:rsid w:val="00B670D2"/>
    <w:rsid w:val="00BE5017"/>
    <w:rsid w:val="00C60504"/>
    <w:rsid w:val="00C66BCB"/>
    <w:rsid w:val="00CC0C66"/>
    <w:rsid w:val="00CC2CF0"/>
    <w:rsid w:val="00CC3C31"/>
    <w:rsid w:val="00CC7571"/>
    <w:rsid w:val="00D02C50"/>
    <w:rsid w:val="00D17EBF"/>
    <w:rsid w:val="00D74DBF"/>
    <w:rsid w:val="00D81273"/>
    <w:rsid w:val="00D83EBB"/>
    <w:rsid w:val="00D922C8"/>
    <w:rsid w:val="00DA2160"/>
    <w:rsid w:val="00DA6C96"/>
    <w:rsid w:val="00DB099E"/>
    <w:rsid w:val="00DC191C"/>
    <w:rsid w:val="00DC5F7D"/>
    <w:rsid w:val="00DD061E"/>
    <w:rsid w:val="00DD7BF6"/>
    <w:rsid w:val="00DF2241"/>
    <w:rsid w:val="00DF30D3"/>
    <w:rsid w:val="00DF3716"/>
    <w:rsid w:val="00E04D8A"/>
    <w:rsid w:val="00E20CA1"/>
    <w:rsid w:val="00E2411C"/>
    <w:rsid w:val="00E274E0"/>
    <w:rsid w:val="00E8212C"/>
    <w:rsid w:val="00E85BC4"/>
    <w:rsid w:val="00E86A85"/>
    <w:rsid w:val="00EA739D"/>
    <w:rsid w:val="00EB541D"/>
    <w:rsid w:val="00EC195D"/>
    <w:rsid w:val="00ED724C"/>
    <w:rsid w:val="00F02BAC"/>
    <w:rsid w:val="00F26D87"/>
    <w:rsid w:val="00F655A4"/>
    <w:rsid w:val="00F7222A"/>
    <w:rsid w:val="00FB43D4"/>
    <w:rsid w:val="00FD29F5"/>
    <w:rsid w:val="00FD2FF7"/>
    <w:rsid w:val="00FD46A5"/>
    <w:rsid w:val="00FE116C"/>
    <w:rsid w:val="00FE5BDC"/>
    <w:rsid w:val="00FF3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2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9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29F5"/>
    <w:rPr>
      <w:b/>
      <w:bCs/>
    </w:rPr>
  </w:style>
  <w:style w:type="paragraph" w:styleId="a5">
    <w:name w:val="Balloon Text"/>
    <w:basedOn w:val="a"/>
    <w:link w:val="Char"/>
    <w:uiPriority w:val="99"/>
    <w:semiHidden/>
    <w:unhideWhenUsed/>
    <w:rsid w:val="00FD29F5"/>
    <w:rPr>
      <w:sz w:val="18"/>
      <w:szCs w:val="18"/>
    </w:rPr>
  </w:style>
  <w:style w:type="character" w:customStyle="1" w:styleId="Char">
    <w:name w:val="批注框文本 Char"/>
    <w:basedOn w:val="a0"/>
    <w:link w:val="a5"/>
    <w:uiPriority w:val="99"/>
    <w:semiHidden/>
    <w:rsid w:val="00FD29F5"/>
    <w:rPr>
      <w:sz w:val="18"/>
      <w:szCs w:val="18"/>
    </w:rPr>
  </w:style>
</w:styles>
</file>

<file path=word/webSettings.xml><?xml version="1.0" encoding="utf-8"?>
<w:webSettings xmlns:r="http://schemas.openxmlformats.org/officeDocument/2006/relationships" xmlns:w="http://schemas.openxmlformats.org/wordprocessingml/2006/main">
  <w:divs>
    <w:div w:id="17664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4923</Words>
  <Characters>28064</Characters>
  <Application>Microsoft Office Word</Application>
  <DocSecurity>0</DocSecurity>
  <Lines>233</Lines>
  <Paragraphs>65</Paragraphs>
  <ScaleCrop>false</ScaleCrop>
  <Company> </Company>
  <LinksUpToDate>false</LinksUpToDate>
  <CharactersWithSpaces>32922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张荣国</cp:lastModifiedBy>
  <cp:revision>1</cp:revision>
  <dcterms:created xsi:type="dcterms:W3CDTF">2017-11-01T08:08:00Z</dcterms:created>
  <dcterms:modified xsi:type="dcterms:W3CDTF">2017-11-01T08:09:00Z</dcterms:modified>
</cp:coreProperties>
</file>